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DD" w:rsidRDefault="0095708E" w:rsidP="002437DD">
      <w:pPr>
        <w:rPr>
          <w:rtl/>
          <w:lang w:bidi="ar-DZ"/>
        </w:rPr>
      </w:pPr>
      <w:r w:rsidRPr="0095708E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.7pt;margin-top:-12.15pt;width:505.5pt;height:128.25pt;z-index:251660288">
            <v:textbox>
              <w:txbxContent>
                <w:p w:rsidR="007C0F58" w:rsidRDefault="002437DD" w:rsidP="007C0F58">
                  <w:pPr>
                    <w:spacing w:after="0"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  <w:r w:rsidRPr="00C468B9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   القسم : </w:t>
                  </w:r>
                  <w:r w:rsidRPr="007C0F5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الخامس </w:t>
                  </w:r>
                  <w:proofErr w:type="spellStart"/>
                  <w:r w:rsidRPr="007C0F5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ابتذائي</w:t>
                  </w:r>
                  <w:proofErr w:type="spellEnd"/>
                  <w:r w:rsidR="007C0F58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</w:t>
                  </w:r>
                  <w:r w:rsidR="007C0F58" w:rsidRPr="007C0F58">
                    <w:rPr>
                      <w:rFonts w:ascii="Traditional Arabic" w:hAnsi="Traditional Arabic" w:cs="Traditional Arabic"/>
                      <w:b/>
                      <w:bCs/>
                      <w:color w:val="C00000"/>
                      <w:sz w:val="36"/>
                      <w:szCs w:val="36"/>
                      <w:u w:val="single"/>
                      <w:rtl/>
                    </w:rPr>
                    <w:t>منتديات السفير المجد التعليمية</w:t>
                  </w:r>
                  <w:r w:rsidR="007C0F58" w:rsidRPr="007C0F58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2437DD" w:rsidRPr="00C468B9" w:rsidRDefault="007C0F58" w:rsidP="007C0F58">
                  <w:pPr>
                    <w:spacing w:after="0"/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</w:pPr>
                  <w:r w:rsidRPr="007C0F58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</w:t>
                  </w:r>
                </w:p>
                <w:p w:rsidR="002437DD" w:rsidRPr="007C0F58" w:rsidRDefault="002437DD" w:rsidP="007C0F58">
                  <w:pPr>
                    <w:spacing w:after="0"/>
                    <w:jc w:val="center"/>
                    <w:rPr>
                      <w:rFonts w:ascii="Arial" w:eastAsia="Arial Unicode MS" w:hAnsi="Arial" w:cs="Arial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  <w:r w:rsidRPr="007C0F58">
                    <w:rPr>
                      <w:rFonts w:ascii="Arial" w:eastAsia="Arial Unicode MS" w:hAnsi="Arial" w:cs="Arial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اختبار الفصل الأول</w:t>
                  </w:r>
                  <w:r w:rsidR="007C0F58" w:rsidRPr="007C0F58">
                    <w:rPr>
                      <w:rFonts w:ascii="Arial" w:eastAsia="Arial Unicode MS" w:hAnsi="Arial" w:cs="Arial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/ مادة</w:t>
                  </w:r>
                  <w:r w:rsidRPr="007C0F58">
                    <w:rPr>
                      <w:rFonts w:ascii="Arial" w:eastAsia="Arial Unicode MS" w:hAnsi="Arial" w:cs="Arial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</w:t>
                  </w:r>
                  <w:r w:rsidR="007C0F58" w:rsidRPr="007C0F58">
                    <w:rPr>
                      <w:rFonts w:ascii="Arial" w:eastAsia="Arial Unicode MS" w:hAnsi="Arial" w:cs="Arial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اللغة العربية</w:t>
                  </w:r>
                </w:p>
                <w:p w:rsidR="002437DD" w:rsidRDefault="002437DD" w:rsidP="007C0F58">
                  <w:pPr>
                    <w:spacing w:after="0"/>
                    <w:rPr>
                      <w:rFonts w:hint="cs"/>
                      <w:rtl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              </w:t>
                  </w: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>
                  <w:pPr>
                    <w:rPr>
                      <w:rtl/>
                    </w:rPr>
                  </w:pPr>
                </w:p>
                <w:p w:rsidR="002437DD" w:rsidRDefault="002437DD" w:rsidP="002437DD"/>
              </w:txbxContent>
            </v:textbox>
            <w10:wrap anchorx="page"/>
          </v:shape>
        </w:pict>
      </w:r>
    </w:p>
    <w:p w:rsidR="002437DD" w:rsidRDefault="002437DD" w:rsidP="002437DD">
      <w:pPr>
        <w:jc w:val="center"/>
        <w:rPr>
          <w:lang w:bidi="ar-DZ"/>
        </w:rPr>
      </w:pPr>
      <w:r>
        <w:rPr>
          <w:rFonts w:hint="cs"/>
          <w:rtl/>
          <w:lang w:bidi="ar-DZ"/>
        </w:rPr>
        <w:t>ا</w:t>
      </w:r>
    </w:p>
    <w:p w:rsidR="002437DD" w:rsidRPr="00D67CB1" w:rsidRDefault="002437DD" w:rsidP="002437DD">
      <w:pPr>
        <w:rPr>
          <w:lang w:bidi="ar-DZ"/>
        </w:rPr>
      </w:pPr>
    </w:p>
    <w:p w:rsidR="002437DD" w:rsidRPr="00D67CB1" w:rsidRDefault="002437DD" w:rsidP="002437DD">
      <w:pPr>
        <w:rPr>
          <w:lang w:bidi="ar-DZ"/>
        </w:rPr>
      </w:pPr>
    </w:p>
    <w:p w:rsidR="002437DD" w:rsidRPr="00F31136" w:rsidRDefault="002437DD" w:rsidP="002437DD">
      <w:pPr>
        <w:spacing w:after="0"/>
        <w:rPr>
          <w:sz w:val="2"/>
          <w:szCs w:val="2"/>
          <w:lang w:bidi="ar-DZ"/>
        </w:rPr>
      </w:pPr>
    </w:p>
    <w:p w:rsidR="002437DD" w:rsidRPr="00CB40A0" w:rsidRDefault="002437DD" w:rsidP="002437DD">
      <w:pPr>
        <w:spacing w:after="0"/>
        <w:rPr>
          <w:b/>
          <w:bCs/>
          <w:sz w:val="36"/>
          <w:szCs w:val="36"/>
          <w:rtl/>
          <w:lang w:bidi="ar-DZ"/>
        </w:rPr>
      </w:pPr>
      <w:r w:rsidRPr="00CB40A0">
        <w:rPr>
          <w:rFonts w:hint="cs"/>
          <w:b/>
          <w:bCs/>
          <w:sz w:val="36"/>
          <w:szCs w:val="36"/>
          <w:rtl/>
          <w:lang w:bidi="ar-DZ"/>
        </w:rPr>
        <w:t>السند :</w:t>
      </w:r>
    </w:p>
    <w:p w:rsidR="002437DD" w:rsidRPr="00F31136" w:rsidRDefault="00F86592" w:rsidP="004F4164">
      <w:pPr>
        <w:spacing w:after="0" w:line="240" w:lineRule="auto"/>
        <w:rPr>
          <w:rFonts w:ascii="Algerian" w:hAnsi="Algerian"/>
          <w:sz w:val="20"/>
          <w:szCs w:val="20"/>
          <w:rtl/>
          <w:lang w:bidi="ar-DZ"/>
        </w:rPr>
      </w:pPr>
      <w:r w:rsidRPr="00CB40A0">
        <w:rPr>
          <w:rFonts w:ascii="Algerian" w:hAnsi="Algerian"/>
          <w:sz w:val="40"/>
          <w:szCs w:val="40"/>
          <w:rtl/>
        </w:rPr>
        <w:t xml:space="preserve">إِنَّ </w:t>
      </w:r>
      <w:r w:rsidRPr="008F3980">
        <w:rPr>
          <w:rFonts w:ascii="Algerian" w:hAnsi="Algerian"/>
          <w:sz w:val="40"/>
          <w:szCs w:val="40"/>
          <w:u w:val="single"/>
          <w:rtl/>
        </w:rPr>
        <w:t>المُعَلِّم</w:t>
      </w:r>
      <w:r w:rsidR="00426662" w:rsidRPr="008F3980">
        <w:rPr>
          <w:rFonts w:ascii="Algerian" w:hAnsi="Algerian"/>
          <w:sz w:val="40"/>
          <w:szCs w:val="40"/>
          <w:u w:val="single"/>
          <w:rtl/>
        </w:rPr>
        <w:t>ِينَ</w:t>
      </w:r>
      <w:r w:rsidR="00426662">
        <w:rPr>
          <w:rFonts w:ascii="Algerian" w:hAnsi="Algerian"/>
          <w:sz w:val="40"/>
          <w:szCs w:val="40"/>
          <w:rtl/>
        </w:rPr>
        <w:t xml:space="preserve"> هُمْ عُدَّةُ الأمَّة فِي س</w:t>
      </w:r>
      <w:r w:rsidR="00426662">
        <w:rPr>
          <w:rFonts w:ascii="Algerian" w:hAnsi="Algerian" w:hint="cs"/>
          <w:sz w:val="40"/>
          <w:szCs w:val="40"/>
          <w:rtl/>
        </w:rPr>
        <w:t>َ</w:t>
      </w:r>
      <w:r w:rsidRPr="00CB40A0">
        <w:rPr>
          <w:rFonts w:ascii="Algerian" w:hAnsi="Algerian"/>
          <w:sz w:val="40"/>
          <w:szCs w:val="40"/>
          <w:rtl/>
        </w:rPr>
        <w:t xml:space="preserve">رَّائِهَا وَضَرَّائِهَا فِي شِدَّتِها وَرَخائِها لَا يَزْدَهِرُ العِلْمُ إِلَّا بِهِمْ وَلَا يُثْمِرُ نَشْءٌ إِلَّا بِفَضْلِهِمْ وَلَا تَرْقَى هَذِهِ الأُمَّةُ إِلَّا بِسَهَرِهِمْ وَجُهودِهِمْ </w:t>
      </w:r>
      <w:r w:rsidR="00242AD4">
        <w:rPr>
          <w:rFonts w:ascii="Algerian" w:hAnsi="Algerian" w:hint="cs"/>
          <w:sz w:val="40"/>
          <w:szCs w:val="40"/>
          <w:rtl/>
        </w:rPr>
        <w:t>(</w:t>
      </w:r>
      <w:r w:rsidR="007C22A3">
        <w:rPr>
          <w:rFonts w:ascii="Algerian" w:hAnsi="Algerian"/>
          <w:sz w:val="40"/>
          <w:szCs w:val="40"/>
          <w:rtl/>
        </w:rPr>
        <w:t>هَؤُلَاءِ هُمْ منشئو الأَجْيال</w:t>
      </w:r>
      <w:r w:rsidRPr="00CB40A0">
        <w:rPr>
          <w:rFonts w:ascii="Algerian" w:hAnsi="Algerian"/>
          <w:sz w:val="40"/>
          <w:szCs w:val="40"/>
          <w:rtl/>
        </w:rPr>
        <w:t xml:space="preserve"> وبَاعِثو الحَياة</w:t>
      </w:r>
      <w:r w:rsidR="00242AD4">
        <w:rPr>
          <w:rFonts w:ascii="Algerian" w:hAnsi="Algerian" w:hint="cs"/>
          <w:sz w:val="40"/>
          <w:szCs w:val="40"/>
          <w:rtl/>
        </w:rPr>
        <w:t>)</w:t>
      </w:r>
      <w:r w:rsidRPr="00CB40A0">
        <w:rPr>
          <w:rFonts w:ascii="Algerian" w:hAnsi="Algerian"/>
          <w:sz w:val="40"/>
          <w:szCs w:val="40"/>
          <w:rtl/>
        </w:rPr>
        <w:t xml:space="preserve"> وَدُعاة اليَقَظَةِ وَقادَةُ الزَّمَنِ هُمْ عُنْوانُ الأُمَّةِ وَمَظْهَرُ عِزِّها وَضُعْفِها وَقوَّتِها فِي عَمَلِها لِأَنَّهُمْ </w:t>
      </w:r>
      <w:r w:rsidRPr="008F3980">
        <w:rPr>
          <w:rFonts w:ascii="Algerian" w:hAnsi="Algerian"/>
          <w:sz w:val="40"/>
          <w:szCs w:val="40"/>
          <w:u w:val="single"/>
          <w:rtl/>
        </w:rPr>
        <w:t>يَضَعُونَ</w:t>
      </w:r>
      <w:r w:rsidRPr="00CB40A0">
        <w:rPr>
          <w:rFonts w:ascii="Algerian" w:hAnsi="Algerian"/>
          <w:sz w:val="40"/>
          <w:szCs w:val="40"/>
          <w:rtl/>
        </w:rPr>
        <w:t xml:space="preserve"> القَوالِبَ اَلَّتِي يَصُبُّ فِيهَا أَبْنَاؤُهَا مَا</w:t>
      </w:r>
      <w:r w:rsidR="00CB40A0" w:rsidRPr="00CB40A0">
        <w:rPr>
          <w:rFonts w:ascii="Algerian" w:hAnsi="Algerian"/>
          <w:sz w:val="40"/>
          <w:szCs w:val="40"/>
          <w:rtl/>
        </w:rPr>
        <w:t xml:space="preserve"> </w:t>
      </w:r>
      <w:r w:rsidRPr="00CB40A0">
        <w:rPr>
          <w:rFonts w:ascii="Algerian" w:hAnsi="Algerian"/>
          <w:sz w:val="40"/>
          <w:szCs w:val="40"/>
          <w:rtl/>
        </w:rPr>
        <w:t>عِنْدَه</w:t>
      </w:r>
      <w:r w:rsidR="00CB40A0" w:rsidRPr="00CB40A0">
        <w:rPr>
          <w:rFonts w:ascii="Algerian" w:hAnsi="Algerian"/>
          <w:sz w:val="40"/>
          <w:szCs w:val="40"/>
          <w:rtl/>
        </w:rPr>
        <w:t>ُ</w:t>
      </w:r>
      <w:r w:rsidRPr="00CB40A0">
        <w:rPr>
          <w:rFonts w:ascii="Algerian" w:hAnsi="Algerian"/>
          <w:sz w:val="40"/>
          <w:szCs w:val="40"/>
          <w:rtl/>
        </w:rPr>
        <w:t>مْ مِمَّا ت</w:t>
      </w:r>
      <w:r w:rsidR="00CB40A0" w:rsidRPr="00CB40A0">
        <w:rPr>
          <w:rFonts w:ascii="Algerian" w:hAnsi="Algerian"/>
          <w:sz w:val="40"/>
          <w:szCs w:val="40"/>
          <w:rtl/>
        </w:rPr>
        <w:t>َزَوَّدوا مِنْ عُلومٍ وَمَعارِف</w:t>
      </w:r>
      <w:r w:rsidRPr="00CB40A0">
        <w:rPr>
          <w:rFonts w:ascii="Algerian" w:hAnsi="Algerian"/>
          <w:sz w:val="40"/>
          <w:szCs w:val="40"/>
          <w:rtl/>
        </w:rPr>
        <w:t xml:space="preserve"> عَلَى أَيْديهم </w:t>
      </w:r>
      <w:r w:rsidR="00CB40A0" w:rsidRPr="00CB40A0">
        <w:rPr>
          <w:rFonts w:ascii="Algerian" w:hAnsi="Algerian"/>
          <w:sz w:val="40"/>
          <w:szCs w:val="40"/>
          <w:rtl/>
        </w:rPr>
        <w:t>فَإِنْ هُمْ غَفَلُوا لَحْظَةً حَالَتْ عُقول</w:t>
      </w:r>
      <w:r w:rsidRPr="00CB40A0">
        <w:rPr>
          <w:rFonts w:ascii="Algerian" w:hAnsi="Algerian"/>
          <w:sz w:val="40"/>
          <w:szCs w:val="40"/>
          <w:rtl/>
        </w:rPr>
        <w:t xml:space="preserve"> النّاشِئَةِ وَلِهَذَا فَاَلْمُعَلِّمُ </w:t>
      </w:r>
      <w:r w:rsidR="00150834">
        <w:rPr>
          <w:rFonts w:ascii="Algerian" w:hAnsi="Algerian" w:hint="cs"/>
          <w:sz w:val="40"/>
          <w:szCs w:val="40"/>
          <w:rtl/>
        </w:rPr>
        <w:t>كال</w:t>
      </w:r>
      <w:r w:rsidRPr="00CB40A0">
        <w:rPr>
          <w:rFonts w:ascii="Algerian" w:hAnsi="Algerian"/>
          <w:sz w:val="40"/>
          <w:szCs w:val="40"/>
          <w:rtl/>
        </w:rPr>
        <w:t>ت</w:t>
      </w:r>
      <w:r w:rsidR="00150834">
        <w:rPr>
          <w:rFonts w:ascii="Algerian" w:hAnsi="Algerian" w:hint="cs"/>
          <w:sz w:val="40"/>
          <w:szCs w:val="40"/>
          <w:rtl/>
        </w:rPr>
        <w:t>ّ</w:t>
      </w:r>
      <w:r w:rsidR="00150834">
        <w:rPr>
          <w:rFonts w:ascii="Algerian" w:hAnsi="Algerian"/>
          <w:sz w:val="40"/>
          <w:szCs w:val="40"/>
          <w:rtl/>
        </w:rPr>
        <w:t>اجِر</w:t>
      </w:r>
      <w:r w:rsidRPr="00CB40A0">
        <w:rPr>
          <w:rFonts w:ascii="Algerian" w:hAnsi="Algerian"/>
          <w:sz w:val="40"/>
          <w:szCs w:val="40"/>
          <w:rtl/>
        </w:rPr>
        <w:t xml:space="preserve"> وَلَكِنَّهُ تاجِرٌ فِي الأَرْواحِ والْعُقولِ </w:t>
      </w:r>
      <w:r w:rsidR="00CB40A0" w:rsidRPr="00CB40A0">
        <w:rPr>
          <w:rFonts w:ascii="Algerian" w:hAnsi="Algerian"/>
          <w:sz w:val="40"/>
          <w:szCs w:val="40"/>
          <w:rtl/>
        </w:rPr>
        <w:t>والْمَشاعِر يَخْسِ</w:t>
      </w:r>
      <w:r w:rsidRPr="00CB40A0">
        <w:rPr>
          <w:rFonts w:ascii="Algerian" w:hAnsi="Algerian"/>
          <w:sz w:val="40"/>
          <w:szCs w:val="40"/>
          <w:rtl/>
        </w:rPr>
        <w:t>رُ وَيَكْسِبُ نُفوسًا</w:t>
      </w:r>
      <w:r w:rsidRPr="00CB40A0">
        <w:rPr>
          <w:rFonts w:ascii="Algerian" w:hAnsi="Algerian"/>
          <w:sz w:val="40"/>
          <w:szCs w:val="40"/>
          <w:rtl/>
          <w:lang w:bidi="ar-DZ"/>
        </w:rPr>
        <w:t>.</w:t>
      </w:r>
    </w:p>
    <w:p w:rsidR="003A5066" w:rsidRPr="004F4164" w:rsidRDefault="00F31136" w:rsidP="004F4164">
      <w:pPr>
        <w:spacing w:after="0" w:line="240" w:lineRule="auto"/>
        <w:jc w:val="center"/>
        <w:rPr>
          <w:rFonts w:ascii="Algerian" w:hAnsi="Algerian" w:cs="DecoType Thuluth"/>
          <w:sz w:val="44"/>
          <w:szCs w:val="44"/>
          <w:u w:val="single"/>
          <w:rtl/>
          <w:lang w:bidi="ar-DZ"/>
        </w:rPr>
      </w:pPr>
      <w:r w:rsidRPr="004F4164">
        <w:rPr>
          <w:rFonts w:ascii="Algerian" w:hAnsi="Algerian" w:cs="DecoType Thuluth" w:hint="cs"/>
          <w:sz w:val="44"/>
          <w:szCs w:val="44"/>
          <w:u w:val="single"/>
          <w:rtl/>
          <w:lang w:bidi="ar-DZ"/>
        </w:rPr>
        <w:t>الأسئلة</w:t>
      </w:r>
    </w:p>
    <w:p w:rsidR="003A5066" w:rsidRPr="004F4164" w:rsidRDefault="008F3980" w:rsidP="004F4164">
      <w:pPr>
        <w:spacing w:after="0" w:line="240" w:lineRule="auto"/>
        <w:rPr>
          <w:rFonts w:ascii="Algerian" w:hAnsi="Algerian"/>
          <w:sz w:val="44"/>
          <w:szCs w:val="44"/>
          <w:u w:val="single"/>
          <w:rtl/>
          <w:lang w:bidi="ar-DZ"/>
        </w:rPr>
      </w:pPr>
      <w:r w:rsidRPr="004F4164">
        <w:rPr>
          <w:rFonts w:ascii="Algerian" w:hAnsi="Algerian" w:hint="cs"/>
          <w:sz w:val="44"/>
          <w:szCs w:val="44"/>
          <w:u w:val="single"/>
          <w:rtl/>
          <w:lang w:bidi="ar-DZ"/>
        </w:rPr>
        <w:t>البناء الفكري</w:t>
      </w:r>
    </w:p>
    <w:p w:rsidR="003A5066" w:rsidRDefault="008F3980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>هات</w:t>
      </w:r>
      <w:r w:rsidR="003A5066">
        <w:rPr>
          <w:rFonts w:ascii="Algerian" w:hAnsi="Algerian" w:hint="cs"/>
          <w:sz w:val="40"/>
          <w:szCs w:val="40"/>
          <w:rtl/>
          <w:lang w:bidi="ar-DZ"/>
        </w:rPr>
        <w:t xml:space="preserve"> عنوانا مناسبا للسند.</w:t>
      </w:r>
    </w:p>
    <w:p w:rsidR="008F3980" w:rsidRDefault="008F3980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>بم شبه الكاتب المعلم ؟</w:t>
      </w:r>
    </w:p>
    <w:p w:rsidR="00426662" w:rsidRDefault="00426662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 xml:space="preserve">استخرج من السند مرادف كلمة </w:t>
      </w:r>
      <w:r w:rsidR="00150834">
        <w:rPr>
          <w:rFonts w:ascii="Algerian" w:hAnsi="Algerian" w:hint="cs"/>
          <w:sz w:val="40"/>
          <w:szCs w:val="40"/>
          <w:rtl/>
          <w:lang w:bidi="ar-DZ"/>
        </w:rPr>
        <w:t>تزدهر</w:t>
      </w:r>
    </w:p>
    <w:p w:rsidR="00426662" w:rsidRPr="003A5066" w:rsidRDefault="008F3980" w:rsidP="00F31136">
      <w:pPr>
        <w:pStyle w:val="a4"/>
        <w:numPr>
          <w:ilvl w:val="0"/>
          <w:numId w:val="1"/>
        </w:numPr>
        <w:spacing w:after="0" w:line="240" w:lineRule="auto"/>
        <w:rPr>
          <w:rFonts w:ascii="Algerian" w:hAnsi="Algerian"/>
          <w:sz w:val="40"/>
          <w:szCs w:val="40"/>
          <w:rtl/>
          <w:lang w:bidi="ar-DZ"/>
        </w:rPr>
      </w:pPr>
      <w:r>
        <w:rPr>
          <w:rFonts w:ascii="Algerian" w:hAnsi="Algerian" w:hint="cs"/>
          <w:sz w:val="40"/>
          <w:szCs w:val="40"/>
          <w:rtl/>
          <w:lang w:bidi="ar-DZ"/>
        </w:rPr>
        <w:t>هات كلمتين متضادتين</w:t>
      </w:r>
    </w:p>
    <w:p w:rsidR="002437DD" w:rsidRPr="00F31136" w:rsidRDefault="008F3980" w:rsidP="00F31136">
      <w:pPr>
        <w:spacing w:after="0"/>
        <w:rPr>
          <w:sz w:val="40"/>
          <w:szCs w:val="40"/>
          <w:u w:val="single"/>
          <w:rtl/>
          <w:lang w:bidi="ar-DZ"/>
        </w:rPr>
      </w:pPr>
      <w:r w:rsidRPr="004F4164">
        <w:rPr>
          <w:rFonts w:hint="cs"/>
          <w:sz w:val="44"/>
          <w:szCs w:val="44"/>
          <w:u w:val="single"/>
          <w:rtl/>
          <w:lang w:bidi="ar-DZ"/>
        </w:rPr>
        <w:t>البناء اللغوي</w:t>
      </w:r>
    </w:p>
    <w:p w:rsidR="00150834" w:rsidRDefault="00150834" w:rsidP="00F31136">
      <w:pPr>
        <w:pStyle w:val="a4"/>
        <w:numPr>
          <w:ilvl w:val="0"/>
          <w:numId w:val="2"/>
        </w:numPr>
        <w:spacing w:after="0" w:line="240" w:lineRule="auto"/>
        <w:rPr>
          <w:sz w:val="40"/>
          <w:szCs w:val="40"/>
          <w:lang w:bidi="ar-DZ"/>
        </w:rPr>
      </w:pPr>
      <w:r w:rsidRPr="00150834">
        <w:rPr>
          <w:rFonts w:hint="cs"/>
          <w:sz w:val="40"/>
          <w:szCs w:val="40"/>
          <w:rtl/>
          <w:lang w:bidi="ar-DZ"/>
        </w:rPr>
        <w:t xml:space="preserve">أعرب ما تحته خط في السند </w:t>
      </w:r>
    </w:p>
    <w:p w:rsidR="00796FC2" w:rsidRDefault="00150834" w:rsidP="00F31136">
      <w:pPr>
        <w:pStyle w:val="a4"/>
        <w:numPr>
          <w:ilvl w:val="0"/>
          <w:numId w:val="2"/>
        </w:numPr>
        <w:spacing w:after="0" w:line="240" w:lineRule="auto"/>
        <w:ind w:left="283" w:hanging="77"/>
        <w:rPr>
          <w:sz w:val="40"/>
          <w:szCs w:val="40"/>
          <w:lang w:bidi="ar-DZ"/>
        </w:rPr>
      </w:pPr>
      <w:r>
        <w:rPr>
          <w:rFonts w:hint="cs"/>
          <w:sz w:val="40"/>
          <w:szCs w:val="40"/>
          <w:rtl/>
          <w:lang w:bidi="ar-DZ"/>
        </w:rPr>
        <w:t>استخرج من السند</w:t>
      </w:r>
    </w:p>
    <w:tbl>
      <w:tblPr>
        <w:tblStyle w:val="a3"/>
        <w:bidiVisual/>
        <w:tblW w:w="0" w:type="auto"/>
        <w:tblInd w:w="720" w:type="dxa"/>
        <w:tblLook w:val="04A0"/>
      </w:tblPr>
      <w:tblGrid>
        <w:gridCol w:w="2376"/>
        <w:gridCol w:w="2386"/>
        <w:gridCol w:w="2403"/>
        <w:gridCol w:w="2395"/>
      </w:tblGrid>
      <w:tr w:rsidR="00796FC2" w:rsidTr="00796FC2">
        <w:tc>
          <w:tcPr>
            <w:tcW w:w="237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جمع مذكر السالم</w:t>
            </w:r>
          </w:p>
        </w:tc>
        <w:tc>
          <w:tcPr>
            <w:tcW w:w="238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فعل أجوف</w:t>
            </w:r>
          </w:p>
        </w:tc>
        <w:tc>
          <w:tcPr>
            <w:tcW w:w="2403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جمع التكسير</w:t>
            </w:r>
          </w:p>
        </w:tc>
        <w:tc>
          <w:tcPr>
            <w:tcW w:w="2395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فعل صحيح</w:t>
            </w:r>
          </w:p>
        </w:tc>
      </w:tr>
      <w:tr w:rsidR="00796FC2" w:rsidTr="00796FC2">
        <w:tc>
          <w:tcPr>
            <w:tcW w:w="237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2386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2403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2395" w:type="dxa"/>
          </w:tcPr>
          <w:p w:rsidR="00796FC2" w:rsidRDefault="00796FC2" w:rsidP="00F31136">
            <w:pPr>
              <w:pStyle w:val="a4"/>
              <w:ind w:left="0"/>
              <w:rPr>
                <w:sz w:val="40"/>
                <w:szCs w:val="40"/>
                <w:rtl/>
                <w:lang w:bidi="ar-DZ"/>
              </w:rPr>
            </w:pPr>
          </w:p>
        </w:tc>
      </w:tr>
    </w:tbl>
    <w:p w:rsidR="00796FC2" w:rsidRPr="00796FC2" w:rsidRDefault="00796FC2" w:rsidP="00F31136">
      <w:pPr>
        <w:pStyle w:val="a4"/>
        <w:numPr>
          <w:ilvl w:val="0"/>
          <w:numId w:val="2"/>
        </w:numPr>
        <w:spacing w:after="0" w:line="240" w:lineRule="auto"/>
        <w:ind w:left="425" w:hanging="65"/>
        <w:rPr>
          <w:sz w:val="40"/>
          <w:szCs w:val="40"/>
          <w:rtl/>
          <w:lang w:bidi="ar-DZ"/>
        </w:rPr>
      </w:pPr>
      <w:r w:rsidRPr="00796FC2">
        <w:rPr>
          <w:rFonts w:hint="cs"/>
          <w:sz w:val="40"/>
          <w:szCs w:val="40"/>
          <w:rtl/>
          <w:lang w:bidi="ar-DZ"/>
        </w:rPr>
        <w:t xml:space="preserve">أسند العبارة التي بين قوسين في السند </w:t>
      </w:r>
      <w:proofErr w:type="spellStart"/>
      <w:r w:rsidRPr="00796FC2">
        <w:rPr>
          <w:rFonts w:hint="cs"/>
          <w:sz w:val="40"/>
          <w:szCs w:val="40"/>
          <w:rtl/>
          <w:lang w:bidi="ar-DZ"/>
        </w:rPr>
        <w:t>الى</w:t>
      </w:r>
      <w:proofErr w:type="spellEnd"/>
      <w:r w:rsidRPr="00796FC2">
        <w:rPr>
          <w:rFonts w:hint="cs"/>
          <w:sz w:val="40"/>
          <w:szCs w:val="40"/>
          <w:rtl/>
          <w:lang w:bidi="ar-DZ"/>
        </w:rPr>
        <w:t xml:space="preserve"> المؤنث</w:t>
      </w:r>
    </w:p>
    <w:p w:rsidR="00796FC2" w:rsidRPr="00796FC2" w:rsidRDefault="00796FC2" w:rsidP="00F31136">
      <w:pPr>
        <w:pStyle w:val="a4"/>
        <w:numPr>
          <w:ilvl w:val="0"/>
          <w:numId w:val="2"/>
        </w:numPr>
        <w:spacing w:after="0" w:line="240" w:lineRule="auto"/>
        <w:rPr>
          <w:sz w:val="40"/>
          <w:szCs w:val="40"/>
          <w:rtl/>
          <w:lang w:bidi="ar-DZ"/>
        </w:rPr>
      </w:pPr>
      <w:r w:rsidRPr="00796FC2">
        <w:rPr>
          <w:rFonts w:hint="cs"/>
          <w:sz w:val="40"/>
          <w:szCs w:val="40"/>
          <w:rtl/>
          <w:lang w:bidi="ar-DZ"/>
        </w:rPr>
        <w:t>علل سبب كتابة الهمزة في كلمة نشء</w:t>
      </w:r>
    </w:p>
    <w:p w:rsidR="00242AD4" w:rsidRPr="00F31136" w:rsidRDefault="00242AD4" w:rsidP="00F31136">
      <w:pPr>
        <w:spacing w:after="0" w:line="240" w:lineRule="auto"/>
        <w:rPr>
          <w:sz w:val="40"/>
          <w:szCs w:val="40"/>
          <w:u w:val="single"/>
          <w:rtl/>
          <w:lang w:bidi="ar-DZ"/>
        </w:rPr>
      </w:pPr>
      <w:r w:rsidRPr="004F4164">
        <w:rPr>
          <w:rFonts w:hint="cs"/>
          <w:sz w:val="44"/>
          <w:szCs w:val="44"/>
          <w:u w:val="single"/>
          <w:rtl/>
          <w:lang w:bidi="ar-DZ"/>
        </w:rPr>
        <w:t xml:space="preserve">الوضعية </w:t>
      </w:r>
      <w:r w:rsidR="00796FC2" w:rsidRPr="004F4164">
        <w:rPr>
          <w:rFonts w:hint="cs"/>
          <w:sz w:val="44"/>
          <w:szCs w:val="44"/>
          <w:u w:val="single"/>
          <w:rtl/>
          <w:lang w:bidi="ar-DZ"/>
        </w:rPr>
        <w:t>الإدماجية</w:t>
      </w:r>
    </w:p>
    <w:p w:rsidR="00AD1331" w:rsidRDefault="00AD1331" w:rsidP="00F31136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قم للمعلم وفه </w:t>
      </w:r>
      <w:proofErr w:type="spellStart"/>
      <w:r>
        <w:rPr>
          <w:rFonts w:hint="cs"/>
          <w:sz w:val="40"/>
          <w:szCs w:val="40"/>
          <w:rtl/>
          <w:lang w:bidi="ar-DZ"/>
        </w:rPr>
        <w:t>التبجيلا</w:t>
      </w:r>
      <w:proofErr w:type="spellEnd"/>
      <w:r>
        <w:rPr>
          <w:rFonts w:hint="cs"/>
          <w:sz w:val="40"/>
          <w:szCs w:val="40"/>
          <w:rtl/>
          <w:lang w:bidi="ar-DZ"/>
        </w:rPr>
        <w:t xml:space="preserve">          كاد المعلم أن يكون رسولا</w:t>
      </w:r>
    </w:p>
    <w:p w:rsidR="007C0F58" w:rsidRDefault="00AD1331" w:rsidP="007C0F58">
      <w:pPr>
        <w:spacing w:after="0" w:line="240" w:lineRule="auto"/>
        <w:rPr>
          <w:rFonts w:hint="cs"/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اكتب في فقرة لا</w:t>
      </w:r>
      <w:r w:rsidR="00F31136">
        <w:rPr>
          <w:rFonts w:hint="cs"/>
          <w:sz w:val="40"/>
          <w:szCs w:val="40"/>
          <w:rtl/>
          <w:lang w:bidi="ar-DZ"/>
        </w:rPr>
        <w:t xml:space="preserve"> </w:t>
      </w:r>
      <w:r>
        <w:rPr>
          <w:rFonts w:hint="cs"/>
          <w:sz w:val="40"/>
          <w:szCs w:val="40"/>
          <w:rtl/>
          <w:lang w:bidi="ar-DZ"/>
        </w:rPr>
        <w:t xml:space="preserve">تتجاوز فيها 10أسطر تتحدث عن المعلم </w:t>
      </w:r>
      <w:r w:rsidR="00F31136">
        <w:rPr>
          <w:rFonts w:hint="cs"/>
          <w:sz w:val="40"/>
          <w:szCs w:val="40"/>
          <w:rtl/>
          <w:lang w:bidi="ar-DZ"/>
        </w:rPr>
        <w:t>م</w:t>
      </w:r>
      <w:r>
        <w:rPr>
          <w:rFonts w:hint="cs"/>
          <w:sz w:val="40"/>
          <w:szCs w:val="40"/>
          <w:rtl/>
          <w:lang w:bidi="ar-DZ"/>
        </w:rPr>
        <w:t>وظف</w:t>
      </w:r>
      <w:r w:rsidR="00F31136">
        <w:rPr>
          <w:rFonts w:hint="cs"/>
          <w:sz w:val="40"/>
          <w:szCs w:val="40"/>
          <w:rtl/>
          <w:lang w:bidi="ar-DZ"/>
        </w:rPr>
        <w:t>ا</w:t>
      </w:r>
      <w:r>
        <w:rPr>
          <w:rFonts w:hint="cs"/>
          <w:sz w:val="40"/>
          <w:szCs w:val="40"/>
          <w:rtl/>
          <w:lang w:bidi="ar-DZ"/>
        </w:rPr>
        <w:t xml:space="preserve"> </w:t>
      </w:r>
      <w:proofErr w:type="spellStart"/>
      <w:r>
        <w:rPr>
          <w:rFonts w:hint="cs"/>
          <w:sz w:val="40"/>
          <w:szCs w:val="40"/>
          <w:rtl/>
          <w:lang w:bidi="ar-DZ"/>
        </w:rPr>
        <w:t>النواسخ</w:t>
      </w:r>
      <w:proofErr w:type="spellEnd"/>
      <w:r w:rsidR="00F31136">
        <w:rPr>
          <w:rFonts w:hint="cs"/>
          <w:sz w:val="40"/>
          <w:szCs w:val="40"/>
          <w:rtl/>
          <w:lang w:bidi="ar-DZ"/>
        </w:rPr>
        <w:t>.</w:t>
      </w:r>
    </w:p>
    <w:p w:rsidR="00242AD4" w:rsidRDefault="0095708E" w:rsidP="007C0F58">
      <w:pPr>
        <w:spacing w:after="0"/>
        <w:jc w:val="center"/>
        <w:rPr>
          <w:rFonts w:hint="cs"/>
          <w:sz w:val="40"/>
          <w:szCs w:val="40"/>
          <w:rtl/>
          <w:lang w:bidi="ar-DZ"/>
        </w:rPr>
      </w:pPr>
      <w:r>
        <w:rPr>
          <w:noProof/>
          <w:sz w:val="40"/>
          <w:szCs w:val="40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left:0;text-align:left;margin-left:30.2pt;margin-top:20.65pt;width:314.25pt;height:24pt;z-index:251661312">
            <v:textbox style="mso-next-textbox:#_x0000_s1028">
              <w:txbxContent>
                <w:p w:rsidR="008B7448" w:rsidRPr="008B7448" w:rsidRDefault="008B7448" w:rsidP="008B7448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من لم ينفعه العلم لم </w:t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يأمن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ضرر الجهل</w:t>
                  </w:r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DF1110" w:rsidRPr="008B7448" w:rsidRDefault="00DF1110" w:rsidP="00DF1110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  <w:r w:rsidR="007C0F58">
        <w:rPr>
          <w:rFonts w:hint="cs"/>
          <w:sz w:val="40"/>
          <w:szCs w:val="40"/>
          <w:rtl/>
        </w:rPr>
        <w:t xml:space="preserve">                                                       </w:t>
      </w:r>
    </w:p>
    <w:sectPr w:rsidR="00242AD4" w:rsidSect="00984952">
      <w:pgSz w:w="11906" w:h="16838"/>
      <w:pgMar w:top="993" w:right="991" w:bottom="567" w:left="85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5D91"/>
    <w:multiLevelType w:val="hybridMultilevel"/>
    <w:tmpl w:val="98E89066"/>
    <w:lvl w:ilvl="0" w:tplc="D2CA19B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440EF"/>
    <w:multiLevelType w:val="hybridMultilevel"/>
    <w:tmpl w:val="A0E60B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437DD"/>
    <w:rsid w:val="00075A16"/>
    <w:rsid w:val="00150834"/>
    <w:rsid w:val="00242AD4"/>
    <w:rsid w:val="002437DD"/>
    <w:rsid w:val="003A5066"/>
    <w:rsid w:val="00426662"/>
    <w:rsid w:val="004C3135"/>
    <w:rsid w:val="004F281C"/>
    <w:rsid w:val="004F4164"/>
    <w:rsid w:val="005A0D76"/>
    <w:rsid w:val="005D5380"/>
    <w:rsid w:val="00684444"/>
    <w:rsid w:val="00727EDC"/>
    <w:rsid w:val="00796FC2"/>
    <w:rsid w:val="007C0F58"/>
    <w:rsid w:val="007C22A3"/>
    <w:rsid w:val="008B7448"/>
    <w:rsid w:val="008F3980"/>
    <w:rsid w:val="0095708E"/>
    <w:rsid w:val="00965836"/>
    <w:rsid w:val="00AD1331"/>
    <w:rsid w:val="00B04294"/>
    <w:rsid w:val="00C805D3"/>
    <w:rsid w:val="00C81502"/>
    <w:rsid w:val="00C81968"/>
    <w:rsid w:val="00CB40A0"/>
    <w:rsid w:val="00D51606"/>
    <w:rsid w:val="00DF1110"/>
    <w:rsid w:val="00F31136"/>
    <w:rsid w:val="00F716B4"/>
    <w:rsid w:val="00F8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E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5066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8B7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wdoo3.com/%D8%AD%D9%83%D9%85_%D9%88%D8%A3%D9%82%D9%88%D8%A7%D9%84_%D8%B9%D9%86_%D8%A7%D9%84%D8%B9%D9%84%D9%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rahimo</dc:creator>
  <cp:lastModifiedBy>السفير المجد</cp:lastModifiedBy>
  <cp:revision>2</cp:revision>
  <dcterms:created xsi:type="dcterms:W3CDTF">2023-10-27T19:44:00Z</dcterms:created>
  <dcterms:modified xsi:type="dcterms:W3CDTF">2023-10-27T19:44:00Z</dcterms:modified>
</cp:coreProperties>
</file>